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000773">
        <w:rPr>
          <w:rFonts w:ascii="Arial" w:hAnsi="Arial" w:cs="Arial"/>
          <w:sz w:val="24"/>
        </w:rPr>
        <w:t>6</w:t>
      </w:r>
      <w:r w:rsidR="007F6188">
        <w:rPr>
          <w:rFonts w:ascii="Arial" w:hAnsi="Arial" w:cs="Arial"/>
          <w:sz w:val="24"/>
        </w:rPr>
        <w:t xml:space="preserve"> April</w:t>
      </w:r>
      <w:r w:rsidR="00186CBF">
        <w:rPr>
          <w:rFonts w:ascii="Arial" w:hAnsi="Arial" w:cs="Arial"/>
          <w:sz w:val="24"/>
        </w:rPr>
        <w:t xml:space="preserve"> 2022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 xml:space="preserve">Councillor </w:t>
      </w:r>
      <w:r w:rsidR="002650EB">
        <w:rPr>
          <w:rFonts w:ascii="Arial" w:hAnsi="Arial" w:cs="Arial"/>
          <w:sz w:val="24"/>
        </w:rPr>
        <w:t>Wade</w:t>
      </w:r>
      <w:r w:rsidR="00B81D88" w:rsidRPr="002B640F">
        <w:rPr>
          <w:rFonts w:ascii="Arial" w:hAnsi="Arial" w:cs="Arial"/>
          <w:sz w:val="24"/>
        </w:rPr>
        <w:t>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650EB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C36263">
        <w:rPr>
          <w:rFonts w:ascii="Arial" w:hAnsi="Arial" w:cs="Arial"/>
          <w:sz w:val="24"/>
        </w:rPr>
        <w:t xml:space="preserve">notify you of </w:t>
      </w:r>
      <w:r w:rsidR="00221ED4">
        <w:rPr>
          <w:rFonts w:ascii="Arial" w:hAnsi="Arial" w:cs="Arial"/>
          <w:sz w:val="24"/>
        </w:rPr>
        <w:t>the proposed taking of a</w:t>
      </w:r>
      <w:r w:rsidR="00BA2389">
        <w:rPr>
          <w:rFonts w:ascii="Arial" w:hAnsi="Arial" w:cs="Arial"/>
          <w:sz w:val="24"/>
        </w:rPr>
        <w:t xml:space="preserve">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B640F" w:rsidRPr="002B640F">
        <w:rPr>
          <w:rFonts w:ascii="Arial" w:hAnsi="Arial" w:cs="Arial"/>
          <w:sz w:val="24"/>
        </w:rPr>
        <w:t xml:space="preserve">which </w:t>
      </w:r>
      <w:r w:rsidR="00104626">
        <w:rPr>
          <w:rFonts w:ascii="Arial" w:hAnsi="Arial" w:cs="Arial"/>
          <w:sz w:val="24"/>
        </w:rPr>
        <w:t>will</w:t>
      </w:r>
      <w:r w:rsidR="00BA2389">
        <w:rPr>
          <w:rFonts w:ascii="Arial" w:hAnsi="Arial" w:cs="Arial"/>
          <w:sz w:val="24"/>
        </w:rPr>
        <w:t xml:space="preserve"> </w:t>
      </w:r>
      <w:r w:rsidR="002B640F" w:rsidRPr="002B640F">
        <w:rPr>
          <w:rFonts w:ascii="Arial" w:hAnsi="Arial" w:cs="Arial"/>
          <w:sz w:val="24"/>
        </w:rPr>
        <w:t>not</w:t>
      </w:r>
      <w:r w:rsidR="00104626">
        <w:rPr>
          <w:rFonts w:ascii="Arial" w:hAnsi="Arial" w:cs="Arial"/>
          <w:sz w:val="24"/>
        </w:rPr>
        <w:t xml:space="preserve"> have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C36263">
        <w:rPr>
          <w:rFonts w:ascii="Arial" w:hAnsi="Arial" w:cs="Arial"/>
          <w:sz w:val="24"/>
        </w:rPr>
        <w:t>for 28 days</w:t>
      </w:r>
      <w:r w:rsidR="00351613">
        <w:rPr>
          <w:rFonts w:ascii="Arial" w:hAnsi="Arial" w:cs="Arial"/>
          <w:sz w:val="24"/>
        </w:rPr>
        <w:t xml:space="preserve">. </w:t>
      </w:r>
    </w:p>
    <w:p w:rsidR="002650EB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ED2DE5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 xml:space="preserve">key </w:t>
      </w:r>
      <w:r>
        <w:rPr>
          <w:rFonts w:ascii="Arial" w:hAnsi="Arial" w:cs="Arial"/>
          <w:sz w:val="24"/>
        </w:rPr>
        <w:t>decision titled “</w:t>
      </w:r>
      <w:r w:rsidR="007F6188">
        <w:rPr>
          <w:rFonts w:ascii="Arial" w:hAnsi="Arial" w:cs="Arial"/>
          <w:sz w:val="24"/>
        </w:rPr>
        <w:t xml:space="preserve">Discretionary Reliefs: </w:t>
      </w:r>
      <w:proofErr w:type="spellStart"/>
      <w:r w:rsidR="007F6188">
        <w:rPr>
          <w:rFonts w:ascii="Arial" w:hAnsi="Arial" w:cs="Arial"/>
          <w:sz w:val="24"/>
        </w:rPr>
        <w:t>Covid</w:t>
      </w:r>
      <w:proofErr w:type="spellEnd"/>
      <w:r w:rsidR="007F6188">
        <w:rPr>
          <w:rFonts w:ascii="Arial" w:hAnsi="Arial" w:cs="Arial"/>
          <w:sz w:val="24"/>
        </w:rPr>
        <w:t xml:space="preserve"> Additional Restrictions Grant and Energy Rebate Discretionary Scheme”</w:t>
      </w:r>
      <w:r w:rsidR="00000773">
        <w:rPr>
          <w:rFonts w:ascii="Arial" w:hAnsi="Arial" w:cs="Arial"/>
          <w:sz w:val="24"/>
        </w:rPr>
        <w:t xml:space="preserve"> was yesterday</w:t>
      </w:r>
      <w:bookmarkStart w:id="2" w:name="_GoBack"/>
      <w:bookmarkEnd w:id="2"/>
      <w:r w:rsidR="005A4BC8">
        <w:rPr>
          <w:rFonts w:ascii="Arial" w:hAnsi="Arial" w:cs="Arial"/>
          <w:sz w:val="24"/>
        </w:rPr>
        <w:t xml:space="preserve"> </w:t>
      </w:r>
      <w:r w:rsidR="00ED2DE5">
        <w:rPr>
          <w:rFonts w:ascii="Arial" w:hAnsi="Arial" w:cs="Arial"/>
          <w:sz w:val="24"/>
        </w:rPr>
        <w:t>added to the Forward Plan</w:t>
      </w:r>
      <w:r w:rsidR="00A14A1C">
        <w:rPr>
          <w:rFonts w:ascii="Arial" w:hAnsi="Arial" w:cs="Arial"/>
          <w:sz w:val="24"/>
        </w:rPr>
        <w:t xml:space="preserve">. </w:t>
      </w:r>
      <w:r w:rsidR="007F6188">
        <w:rPr>
          <w:rFonts w:ascii="Arial" w:hAnsi="Arial" w:cs="Arial"/>
          <w:sz w:val="24"/>
        </w:rPr>
        <w:t xml:space="preserve"> </w:t>
      </w:r>
      <w:r w:rsidR="00A14A1C">
        <w:rPr>
          <w:rFonts w:ascii="Arial" w:hAnsi="Arial" w:cs="Arial"/>
          <w:sz w:val="24"/>
        </w:rPr>
        <w:t>It</w:t>
      </w:r>
      <w:r w:rsidR="00B21AA8">
        <w:rPr>
          <w:rFonts w:ascii="Arial" w:hAnsi="Arial" w:cs="Arial"/>
          <w:sz w:val="24"/>
        </w:rPr>
        <w:t xml:space="preserve"> concerns approval </w:t>
      </w:r>
      <w:r w:rsidR="007F6188">
        <w:rPr>
          <w:rFonts w:ascii="Arial" w:hAnsi="Arial" w:cs="Arial"/>
          <w:sz w:val="24"/>
        </w:rPr>
        <w:t>of these di</w:t>
      </w:r>
      <w:r w:rsidR="002C67F9">
        <w:rPr>
          <w:rFonts w:ascii="Arial" w:hAnsi="Arial" w:cs="Arial"/>
          <w:sz w:val="24"/>
        </w:rPr>
        <w:t xml:space="preserve">scretionary </w:t>
      </w:r>
      <w:r w:rsidR="007F6188">
        <w:rPr>
          <w:rFonts w:ascii="Arial" w:hAnsi="Arial" w:cs="Arial"/>
          <w:sz w:val="24"/>
        </w:rPr>
        <w:t xml:space="preserve">relief schemes </w:t>
      </w:r>
      <w:r w:rsidR="007F6188" w:rsidRPr="007F6188">
        <w:rPr>
          <w:rFonts w:ascii="Arial" w:hAnsi="Arial" w:cs="Arial"/>
          <w:sz w:val="24"/>
        </w:rPr>
        <w:t xml:space="preserve">and the </w:t>
      </w:r>
      <w:r w:rsidR="007F6188">
        <w:rPr>
          <w:rFonts w:ascii="Arial" w:hAnsi="Arial" w:cs="Arial"/>
          <w:sz w:val="24"/>
        </w:rPr>
        <w:t>criteria to which the Council should have regard</w:t>
      </w:r>
      <w:r w:rsidR="007F6188" w:rsidRPr="007F6188">
        <w:rPr>
          <w:rFonts w:ascii="Arial" w:hAnsi="Arial" w:cs="Arial"/>
          <w:sz w:val="24"/>
        </w:rPr>
        <w:t xml:space="preserve"> when determining </w:t>
      </w:r>
      <w:r w:rsidR="007F6188">
        <w:rPr>
          <w:rFonts w:ascii="Arial" w:hAnsi="Arial" w:cs="Arial"/>
          <w:sz w:val="24"/>
        </w:rPr>
        <w:t xml:space="preserve">applications or awards. </w:t>
      </w:r>
      <w:r w:rsidR="00F50421">
        <w:rPr>
          <w:rFonts w:ascii="Arial" w:hAnsi="Arial" w:cs="Arial"/>
          <w:sz w:val="24"/>
        </w:rPr>
        <w:t>This</w:t>
      </w:r>
      <w:r w:rsidR="007F6188">
        <w:rPr>
          <w:rFonts w:ascii="Arial" w:hAnsi="Arial" w:cs="Arial"/>
          <w:sz w:val="24"/>
        </w:rPr>
        <w:t xml:space="preserve"> involves</w:t>
      </w:r>
      <w:r w:rsidR="00962404">
        <w:rPr>
          <w:rFonts w:ascii="Arial" w:hAnsi="Arial" w:cs="Arial"/>
          <w:sz w:val="24"/>
        </w:rPr>
        <w:t xml:space="preserve"> a key decision </w:t>
      </w:r>
      <w:r w:rsidR="00F50421">
        <w:rPr>
          <w:rFonts w:ascii="Arial" w:hAnsi="Arial" w:cs="Arial"/>
          <w:sz w:val="24"/>
        </w:rPr>
        <w:t xml:space="preserve">within the definition at Part 15.14 of the Constitution </w:t>
      </w:r>
      <w:r w:rsidR="00962404">
        <w:rPr>
          <w:rFonts w:ascii="Arial" w:hAnsi="Arial" w:cs="Arial"/>
          <w:sz w:val="24"/>
        </w:rPr>
        <w:t>as it involves spe</w:t>
      </w:r>
      <w:r w:rsidR="00F50421">
        <w:rPr>
          <w:rFonts w:ascii="Arial" w:hAnsi="Arial" w:cs="Arial"/>
          <w:sz w:val="24"/>
        </w:rPr>
        <w:t>nding an amount which is greater than £500,000</w:t>
      </w:r>
      <w:r w:rsidR="00ED2DE5">
        <w:rPr>
          <w:rFonts w:ascii="Arial" w:hAnsi="Arial" w:cs="Arial"/>
          <w:sz w:val="24"/>
        </w:rPr>
        <w:t>.</w:t>
      </w:r>
    </w:p>
    <w:p w:rsidR="005A4BC8" w:rsidRDefault="005A4BC8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A4BC8" w:rsidRDefault="005A4BC8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decision cannot wait until the June Cabinet meeting</w:t>
      </w:r>
      <w:r w:rsidR="007F6188">
        <w:rPr>
          <w:rFonts w:ascii="Arial" w:hAnsi="Arial" w:cs="Arial"/>
          <w:sz w:val="24"/>
        </w:rPr>
        <w:t>, as doing so would prevent awards being made to eligible recipients in the meantime.</w:t>
      </w:r>
    </w:p>
    <w:p w:rsidR="00A14A1C" w:rsidRDefault="00A14A1C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F50421" w:rsidP="00FC01EC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Leader may delegate executive responsibilities to a single Cabinet Member under Part 4.6 of the Council’s Constitution, and has delegated this decision to the </w:t>
      </w:r>
      <w:r w:rsidR="007F6188">
        <w:rPr>
          <w:rFonts w:ascii="Arial" w:hAnsi="Arial" w:cs="Arial"/>
          <w:sz w:val="24"/>
        </w:rPr>
        <w:t>Cabinet Member for Citizen Focused Services</w:t>
      </w:r>
      <w:r>
        <w:rPr>
          <w:rFonts w:ascii="Arial" w:hAnsi="Arial" w:cs="Arial"/>
          <w:sz w:val="24"/>
        </w:rPr>
        <w:t xml:space="preserve">. </w:t>
      </w:r>
      <w:r w:rsidR="00A14A1C">
        <w:rPr>
          <w:rFonts w:ascii="Arial" w:hAnsi="Arial" w:cs="Arial"/>
          <w:sz w:val="24"/>
        </w:rPr>
        <w:t>T</w:t>
      </w:r>
      <w:r w:rsidR="002650EB">
        <w:rPr>
          <w:rFonts w:ascii="Arial" w:hAnsi="Arial" w:cs="Arial"/>
          <w:sz w:val="24"/>
        </w:rPr>
        <w:t>he intention is</w:t>
      </w:r>
      <w:r w:rsidR="00731C95">
        <w:rPr>
          <w:rFonts w:ascii="Arial" w:hAnsi="Arial" w:cs="Arial"/>
          <w:sz w:val="24"/>
        </w:rPr>
        <w:t xml:space="preserve"> to</w:t>
      </w:r>
      <w:r w:rsidR="00A14A1C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 xml:space="preserve">use </w:t>
      </w:r>
      <w:r w:rsidR="00731C95"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>“general exemption”</w:t>
      </w:r>
      <w:r w:rsidR="00CA6DC9">
        <w:rPr>
          <w:rFonts w:ascii="Arial" w:hAnsi="Arial" w:cs="Arial"/>
          <w:sz w:val="24"/>
        </w:rPr>
        <w:t xml:space="preserve"> rule </w:t>
      </w:r>
      <w:r w:rsidR="008A60DF">
        <w:rPr>
          <w:rFonts w:ascii="Arial" w:hAnsi="Arial" w:cs="Arial"/>
          <w:sz w:val="24"/>
        </w:rPr>
        <w:t xml:space="preserve">whereby </w:t>
      </w:r>
      <w:r w:rsidR="00CA6DC9">
        <w:rPr>
          <w:rFonts w:ascii="Arial" w:hAnsi="Arial" w:cs="Arial"/>
          <w:sz w:val="24"/>
        </w:rPr>
        <w:t>a key decision can be taken without being notified</w:t>
      </w:r>
      <w:r w:rsidR="00862A1F">
        <w:rPr>
          <w:rFonts w:ascii="Arial" w:hAnsi="Arial" w:cs="Arial"/>
          <w:sz w:val="24"/>
        </w:rPr>
        <w:t xml:space="preserve"> on the Forward Plan</w:t>
      </w:r>
      <w:r w:rsidR="00CA6DC9">
        <w:rPr>
          <w:rFonts w:ascii="Arial" w:hAnsi="Arial" w:cs="Arial"/>
          <w:sz w:val="24"/>
        </w:rPr>
        <w:t xml:space="preserve"> for 28 days</w:t>
      </w:r>
      <w:r w:rsidR="005E20BF">
        <w:rPr>
          <w:rFonts w:ascii="Arial" w:hAnsi="Arial" w:cs="Arial"/>
          <w:sz w:val="24"/>
        </w:rPr>
        <w:t xml:space="preserve"> if</w:t>
      </w:r>
      <w:r w:rsidR="00CA6DC9">
        <w:rPr>
          <w:rFonts w:ascii="Arial" w:hAnsi="Arial" w:cs="Arial"/>
          <w:sz w:val="24"/>
        </w:rPr>
        <w:t xml:space="preserve"> </w:t>
      </w:r>
      <w:r w:rsidR="00731C95">
        <w:rPr>
          <w:rFonts w:ascii="Arial" w:hAnsi="Arial" w:cs="Arial"/>
          <w:sz w:val="24"/>
        </w:rPr>
        <w:t>5 clear days’ notice</w:t>
      </w:r>
      <w:r w:rsidR="00CA6DC9">
        <w:rPr>
          <w:rFonts w:ascii="Arial" w:hAnsi="Arial" w:cs="Arial"/>
          <w:sz w:val="24"/>
        </w:rPr>
        <w:t xml:space="preserve"> is provided to the Chair of the Scrutiny Committee</w:t>
      </w:r>
      <w:r w:rsidR="00FC01EC">
        <w:rPr>
          <w:rFonts w:ascii="Arial" w:hAnsi="Arial" w:cs="Arial"/>
          <w:sz w:val="24"/>
        </w:rPr>
        <w:t xml:space="preserve">. </w:t>
      </w:r>
      <w:r w:rsidR="008A60DF">
        <w:rPr>
          <w:rFonts w:ascii="Arial" w:hAnsi="Arial" w:cs="Arial"/>
          <w:sz w:val="24"/>
        </w:rPr>
        <w:t>The decision will be</w:t>
      </w:r>
      <w:r w:rsidR="00FC01EC">
        <w:rPr>
          <w:rFonts w:ascii="Arial" w:hAnsi="Arial" w:cs="Arial"/>
          <w:sz w:val="24"/>
        </w:rPr>
        <w:t xml:space="preserve"> </w:t>
      </w:r>
      <w:r w:rsidR="00186CBF">
        <w:rPr>
          <w:rFonts w:ascii="Arial" w:hAnsi="Arial" w:cs="Arial"/>
          <w:sz w:val="24"/>
        </w:rPr>
        <w:t xml:space="preserve">taken after 5 clear days have elapsed </w:t>
      </w:r>
      <w:r w:rsidR="00280577">
        <w:rPr>
          <w:rFonts w:ascii="Arial" w:hAnsi="Arial" w:cs="Arial"/>
          <w:sz w:val="24"/>
        </w:rPr>
        <w:t xml:space="preserve">and will be </w:t>
      </w:r>
      <w:r w:rsidR="00FC01EC">
        <w:rPr>
          <w:rFonts w:ascii="Arial" w:hAnsi="Arial" w:cs="Arial"/>
          <w:sz w:val="24"/>
        </w:rPr>
        <w:t>subject to call in</w:t>
      </w:r>
      <w:r w:rsidR="00862A1F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>to provide the</w:t>
      </w:r>
      <w:r w:rsidR="008A60DF">
        <w:rPr>
          <w:rFonts w:ascii="Arial" w:hAnsi="Arial" w:cs="Arial"/>
          <w:sz w:val="24"/>
        </w:rPr>
        <w:t xml:space="preserve"> maximum transparency and member oversight </w:t>
      </w:r>
      <w:r w:rsidR="00CA6DC9">
        <w:rPr>
          <w:rFonts w:ascii="Arial" w:hAnsi="Arial" w:cs="Arial"/>
          <w:sz w:val="24"/>
        </w:rPr>
        <w:t>commensurate with</w:t>
      </w:r>
      <w:r w:rsidR="008A60DF">
        <w:rPr>
          <w:rFonts w:ascii="Arial" w:hAnsi="Arial" w:cs="Arial"/>
          <w:sz w:val="24"/>
        </w:rPr>
        <w:t xml:space="preserve"> </w:t>
      </w:r>
      <w:r w:rsidR="00B679E7">
        <w:rPr>
          <w:rFonts w:ascii="Arial" w:hAnsi="Arial" w:cs="Arial"/>
          <w:sz w:val="24"/>
        </w:rPr>
        <w:t xml:space="preserve">the </w:t>
      </w:r>
      <w:r w:rsidR="008A60DF">
        <w:rPr>
          <w:rFonts w:ascii="Arial" w:hAnsi="Arial" w:cs="Arial"/>
          <w:sz w:val="24"/>
        </w:rPr>
        <w:t>timeframe</w:t>
      </w:r>
      <w:r>
        <w:rPr>
          <w:rFonts w:ascii="Arial" w:hAnsi="Arial" w:cs="Arial"/>
          <w:sz w:val="24"/>
        </w:rPr>
        <w:t xml:space="preserve"> required for </w:t>
      </w:r>
      <w:r w:rsidR="007F6188">
        <w:rPr>
          <w:rFonts w:ascii="Arial" w:hAnsi="Arial" w:cs="Arial"/>
          <w:sz w:val="24"/>
        </w:rPr>
        <w:t>determining awards</w:t>
      </w:r>
      <w:r w:rsidR="008A60DF">
        <w:rPr>
          <w:rFonts w:ascii="Arial" w:hAnsi="Arial" w:cs="Arial"/>
          <w:sz w:val="24"/>
        </w:rPr>
        <w:t>.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B4F25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would like further details about the circumstances of the decision please let me know and I will arrange for the relevant officer to make contact with you to provide a briefing.</w:t>
      </w:r>
    </w:p>
    <w:p w:rsidR="002650EB" w:rsidRDefault="002650EB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P</w:t>
      </w:r>
      <w:r w:rsidR="00221ED4">
        <w:rPr>
          <w:rFonts w:ascii="Arial" w:hAnsi="Arial" w:cs="Arial"/>
          <w:sz w:val="24"/>
          <w:lang w:eastAsia="en-GB"/>
        </w:rPr>
        <w:t xml:space="preserve">lease note that </w:t>
      </w:r>
      <w:r w:rsidR="00BF0D29">
        <w:rPr>
          <w:rFonts w:ascii="Arial" w:hAnsi="Arial" w:cs="Arial"/>
          <w:sz w:val="24"/>
          <w:lang w:eastAsia="en-GB"/>
        </w:rPr>
        <w:t>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000773" w:rsidP="00B61143">
      <w:pPr>
        <w:shd w:val="clear" w:color="auto" w:fill="FFFFFF"/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295DCB" wp14:editId="76FFF76E">
            <wp:extent cx="1958103" cy="450850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533" cy="4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73" w:rsidRDefault="00000773" w:rsidP="00B61143">
      <w:pPr>
        <w:shd w:val="clear" w:color="auto" w:fill="FFFFFF"/>
        <w:rPr>
          <w:rFonts w:ascii="Arial" w:hAnsi="Arial" w:cs="Arial"/>
          <w:noProof/>
          <w:sz w:val="24"/>
          <w:lang w:eastAsia="en-GB"/>
        </w:rPr>
      </w:pPr>
    </w:p>
    <w:p w:rsidR="00000773" w:rsidRDefault="0000077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Andrew Brown</w:t>
      </w:r>
    </w:p>
    <w:p w:rsidR="00000773" w:rsidRDefault="0000077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and Member Services Manager</w:t>
      </w:r>
    </w:p>
    <w:p w:rsidR="00000773" w:rsidRDefault="00000773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00077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behalf of S</w:t>
      </w:r>
      <w:r w:rsidR="007307D8">
        <w:rPr>
          <w:rFonts w:ascii="Arial" w:hAnsi="Arial" w:cs="Arial"/>
          <w:sz w:val="24"/>
        </w:rPr>
        <w:t>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4225"/>
    <w:multiLevelType w:val="hybridMultilevel"/>
    <w:tmpl w:val="7CC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00773"/>
    <w:rsid w:val="00034475"/>
    <w:rsid w:val="00035539"/>
    <w:rsid w:val="000362F8"/>
    <w:rsid w:val="00045CCE"/>
    <w:rsid w:val="00073FC3"/>
    <w:rsid w:val="0008624C"/>
    <w:rsid w:val="000A638D"/>
    <w:rsid w:val="000B3B95"/>
    <w:rsid w:val="000C7FC4"/>
    <w:rsid w:val="00104626"/>
    <w:rsid w:val="00110F86"/>
    <w:rsid w:val="001134E0"/>
    <w:rsid w:val="00116369"/>
    <w:rsid w:val="00124164"/>
    <w:rsid w:val="001455D6"/>
    <w:rsid w:val="00152AA7"/>
    <w:rsid w:val="0016522F"/>
    <w:rsid w:val="00172AF1"/>
    <w:rsid w:val="00183F7D"/>
    <w:rsid w:val="00186CBF"/>
    <w:rsid w:val="001B2747"/>
    <w:rsid w:val="001B6284"/>
    <w:rsid w:val="001C122F"/>
    <w:rsid w:val="001C316F"/>
    <w:rsid w:val="001C5D66"/>
    <w:rsid w:val="001D6A85"/>
    <w:rsid w:val="001E3171"/>
    <w:rsid w:val="0020411F"/>
    <w:rsid w:val="002061AC"/>
    <w:rsid w:val="00210E5F"/>
    <w:rsid w:val="00221ED4"/>
    <w:rsid w:val="0022362E"/>
    <w:rsid w:val="00225C8D"/>
    <w:rsid w:val="00241D1C"/>
    <w:rsid w:val="0025203F"/>
    <w:rsid w:val="0025670A"/>
    <w:rsid w:val="00257FDB"/>
    <w:rsid w:val="00263168"/>
    <w:rsid w:val="002650EB"/>
    <w:rsid w:val="00280577"/>
    <w:rsid w:val="00291428"/>
    <w:rsid w:val="00297171"/>
    <w:rsid w:val="002B640F"/>
    <w:rsid w:val="002C0E24"/>
    <w:rsid w:val="002C67F9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40A2F"/>
    <w:rsid w:val="00475D5A"/>
    <w:rsid w:val="00476295"/>
    <w:rsid w:val="00493467"/>
    <w:rsid w:val="004D32A7"/>
    <w:rsid w:val="00504E3A"/>
    <w:rsid w:val="00524CB1"/>
    <w:rsid w:val="00536E78"/>
    <w:rsid w:val="005509CE"/>
    <w:rsid w:val="005622B7"/>
    <w:rsid w:val="00584308"/>
    <w:rsid w:val="005918C0"/>
    <w:rsid w:val="005A266D"/>
    <w:rsid w:val="005A2806"/>
    <w:rsid w:val="005A4BC8"/>
    <w:rsid w:val="005A7224"/>
    <w:rsid w:val="005B0984"/>
    <w:rsid w:val="005B2F78"/>
    <w:rsid w:val="005B6541"/>
    <w:rsid w:val="005D006B"/>
    <w:rsid w:val="005D37A5"/>
    <w:rsid w:val="005E20BF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31C95"/>
    <w:rsid w:val="00741538"/>
    <w:rsid w:val="0078330F"/>
    <w:rsid w:val="007841F5"/>
    <w:rsid w:val="007910A5"/>
    <w:rsid w:val="00792D6F"/>
    <w:rsid w:val="007A255F"/>
    <w:rsid w:val="007A475F"/>
    <w:rsid w:val="007A4E4D"/>
    <w:rsid w:val="007B2521"/>
    <w:rsid w:val="007C09A5"/>
    <w:rsid w:val="007C1FA3"/>
    <w:rsid w:val="007C591F"/>
    <w:rsid w:val="007D0DE4"/>
    <w:rsid w:val="007F274A"/>
    <w:rsid w:val="007F6188"/>
    <w:rsid w:val="00827AD3"/>
    <w:rsid w:val="008538EB"/>
    <w:rsid w:val="00862A1F"/>
    <w:rsid w:val="008645F6"/>
    <w:rsid w:val="008913DB"/>
    <w:rsid w:val="008A5999"/>
    <w:rsid w:val="008A60DF"/>
    <w:rsid w:val="008A641B"/>
    <w:rsid w:val="008A7B60"/>
    <w:rsid w:val="008B4F25"/>
    <w:rsid w:val="008C7CA3"/>
    <w:rsid w:val="00907BE3"/>
    <w:rsid w:val="00913546"/>
    <w:rsid w:val="00914FA0"/>
    <w:rsid w:val="00951051"/>
    <w:rsid w:val="0095331F"/>
    <w:rsid w:val="00956F02"/>
    <w:rsid w:val="00957660"/>
    <w:rsid w:val="00962404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14A1C"/>
    <w:rsid w:val="00A30526"/>
    <w:rsid w:val="00A4539C"/>
    <w:rsid w:val="00A47059"/>
    <w:rsid w:val="00A6209A"/>
    <w:rsid w:val="00A659C1"/>
    <w:rsid w:val="00A80943"/>
    <w:rsid w:val="00A93112"/>
    <w:rsid w:val="00A934D2"/>
    <w:rsid w:val="00A9613E"/>
    <w:rsid w:val="00A971FE"/>
    <w:rsid w:val="00AA194A"/>
    <w:rsid w:val="00AA59B3"/>
    <w:rsid w:val="00AB27C7"/>
    <w:rsid w:val="00B06348"/>
    <w:rsid w:val="00B21AA8"/>
    <w:rsid w:val="00B34F79"/>
    <w:rsid w:val="00B4675C"/>
    <w:rsid w:val="00B52DC5"/>
    <w:rsid w:val="00B53C7C"/>
    <w:rsid w:val="00B5503B"/>
    <w:rsid w:val="00B61143"/>
    <w:rsid w:val="00B679E7"/>
    <w:rsid w:val="00B76C44"/>
    <w:rsid w:val="00B81D88"/>
    <w:rsid w:val="00B954B1"/>
    <w:rsid w:val="00BA2389"/>
    <w:rsid w:val="00BB52BE"/>
    <w:rsid w:val="00BE3933"/>
    <w:rsid w:val="00BF0D29"/>
    <w:rsid w:val="00BF3545"/>
    <w:rsid w:val="00C17A6D"/>
    <w:rsid w:val="00C36263"/>
    <w:rsid w:val="00C4163E"/>
    <w:rsid w:val="00C433DC"/>
    <w:rsid w:val="00C960DE"/>
    <w:rsid w:val="00CA0A25"/>
    <w:rsid w:val="00CA434E"/>
    <w:rsid w:val="00CA6DC9"/>
    <w:rsid w:val="00CC2EB2"/>
    <w:rsid w:val="00CC456F"/>
    <w:rsid w:val="00CE3053"/>
    <w:rsid w:val="00CF37A8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723"/>
    <w:rsid w:val="00E16927"/>
    <w:rsid w:val="00E2571B"/>
    <w:rsid w:val="00E533BD"/>
    <w:rsid w:val="00E6101F"/>
    <w:rsid w:val="00E629FB"/>
    <w:rsid w:val="00EB1838"/>
    <w:rsid w:val="00EB7E50"/>
    <w:rsid w:val="00ED2DE5"/>
    <w:rsid w:val="00EF7846"/>
    <w:rsid w:val="00F21E02"/>
    <w:rsid w:val="00F275D8"/>
    <w:rsid w:val="00F31F43"/>
    <w:rsid w:val="00F35B4E"/>
    <w:rsid w:val="00F50421"/>
    <w:rsid w:val="00F754E2"/>
    <w:rsid w:val="00F80F3B"/>
    <w:rsid w:val="00F838E7"/>
    <w:rsid w:val="00F92AEB"/>
    <w:rsid w:val="00F97A77"/>
    <w:rsid w:val="00FA025D"/>
    <w:rsid w:val="00FA579F"/>
    <w:rsid w:val="00FB1353"/>
    <w:rsid w:val="00FC01EC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  <w:style w:type="character" w:customStyle="1" w:styleId="Firstpagetablebold">
    <w:name w:val="First page table: bold"/>
    <w:qFormat/>
    <w:rsid w:val="00B21AA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323FC9B5</Template>
  <TotalTime>47</TotalTime>
  <Pages>1</Pages>
  <Words>345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LUND Emma</cp:lastModifiedBy>
  <cp:revision>7</cp:revision>
  <cp:lastPrinted>2017-10-13T13:09:00Z</cp:lastPrinted>
  <dcterms:created xsi:type="dcterms:W3CDTF">2022-03-30T09:20:00Z</dcterms:created>
  <dcterms:modified xsi:type="dcterms:W3CDTF">2022-04-06T11:11:00Z</dcterms:modified>
</cp:coreProperties>
</file>